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9E8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F8299F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905613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Групповая стадия. Девятый тур.</w:t>
      </w:r>
    </w:p>
    <w:p w:rsidR="00905613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Группа 3.</w:t>
      </w:r>
    </w:p>
    <w:p w:rsidR="00905613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"Шанхай СИПГ" (Шанхай) 2:2  "</w:t>
      </w:r>
      <w:proofErr w:type="spellStart"/>
      <w:r w:rsidRPr="00F8299F">
        <w:rPr>
          <w:rFonts w:ascii="Arial" w:hAnsi="Arial" w:cs="Arial"/>
          <w:b/>
          <w:sz w:val="24"/>
          <w:szCs w:val="24"/>
        </w:rPr>
        <w:t>Мазур</w:t>
      </w:r>
      <w:proofErr w:type="spellEnd"/>
      <w:r w:rsidRPr="00F8299F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F8299F">
        <w:rPr>
          <w:rFonts w:ascii="Arial" w:hAnsi="Arial" w:cs="Arial"/>
          <w:b/>
          <w:sz w:val="24"/>
          <w:szCs w:val="24"/>
        </w:rPr>
        <w:t>Карчев</w:t>
      </w:r>
      <w:proofErr w:type="spellEnd"/>
      <w:r w:rsidRPr="00F8299F">
        <w:rPr>
          <w:rFonts w:ascii="Arial" w:hAnsi="Arial" w:cs="Arial"/>
          <w:b/>
          <w:sz w:val="24"/>
          <w:szCs w:val="24"/>
        </w:rPr>
        <w:t>)</w:t>
      </w:r>
    </w:p>
    <w:p w:rsidR="00F8299F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Народная республика Китай. Город Шанхай, стадион Шанхай.</w:t>
      </w:r>
    </w:p>
    <w:bookmarkEnd w:id="0"/>
    <w:p w:rsidR="00905613" w:rsidRPr="00F8299F" w:rsidRDefault="00905613" w:rsidP="00F8299F">
      <w:pPr>
        <w:jc w:val="both"/>
        <w:rPr>
          <w:rFonts w:ascii="Arial" w:hAnsi="Arial" w:cs="Arial"/>
          <w:sz w:val="24"/>
          <w:szCs w:val="24"/>
        </w:rPr>
      </w:pP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Шанхай — это место, где будущее наступило еще вчера, а ты всё еще пытаешься понять, как пользоваться палочками.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Если коротко: это город, который решил, что быть просто «большим» — скучно, поэтому построил небоскребы, похожие на открывалки для бутылок, и заставил их светиться так, будто они пытаются передать сигнал инопланетянам.</w:t>
      </w:r>
    </w:p>
    <w:p w:rsidR="00905613" w:rsidRPr="00F8299F" w:rsidRDefault="00905613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>Шанхай — это как если бы Нью-Йорк и Токио завели ребенка, дали ему много кофе и отправили учить китайский. Приезжайте, если хотите почувствовать себя маленьким муравьем в самом стильном муравейнике мира.</w:t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  <w:b/>
          <w:bCs/>
        </w:rPr>
        <w:t>ШАНХАЙ</w:t>
      </w:r>
      <w:r w:rsidRPr="00F8299F">
        <w:rPr>
          <w:rFonts w:ascii="Arial" w:hAnsi="Arial" w:cs="Arial"/>
        </w:rPr>
        <w:t xml:space="preserve"> — На коммерческом турнире «Кубок имени Мартина Рейма» вчера случился матч, который заставил местных болельщиков сначала ликовать, а потом нервно кусать локти. «Шанхай СИПГ» принимал польский «</w:t>
      </w:r>
      <w:proofErr w:type="spellStart"/>
      <w:r w:rsidRPr="00F8299F">
        <w:rPr>
          <w:rFonts w:ascii="Arial" w:hAnsi="Arial" w:cs="Arial"/>
        </w:rPr>
        <w:t>Мазур</w:t>
      </w:r>
      <w:proofErr w:type="spellEnd"/>
      <w:r w:rsidRPr="00F8299F">
        <w:rPr>
          <w:rFonts w:ascii="Arial" w:hAnsi="Arial" w:cs="Arial"/>
        </w:rPr>
        <w:t xml:space="preserve">» из </w:t>
      </w:r>
      <w:proofErr w:type="spellStart"/>
      <w:r w:rsidRPr="00F8299F">
        <w:rPr>
          <w:rFonts w:ascii="Arial" w:hAnsi="Arial" w:cs="Arial"/>
        </w:rPr>
        <w:t>Карчева</w:t>
      </w:r>
      <w:proofErr w:type="spellEnd"/>
      <w:r w:rsidRPr="00F8299F">
        <w:rPr>
          <w:rFonts w:ascii="Arial" w:hAnsi="Arial" w:cs="Arial"/>
        </w:rPr>
        <w:t>, и, честно говоря, сценарий игры напоминал голливудский боевик с плохим концом для хозяев.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Начало матча прошло под диктовку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шанхайцев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. Уже на 15-й минуте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Фавио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Роналдиньо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(да-да, с такой фамилией грех не забивать) открыл счет, а на 22-й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Акшай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Чанди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удвоил преимущество. Казалось, поляки приехали в Китай просто посмотреть на достопримечательности, а не играть в футбол — особенно старался Артём Алейников, который уже на 19-й минуте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схлопотал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«горчичник», видимо, пытаясь остановить соперника силой мысли.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Но после 2:0 «Шанхай» решил, что дело в шляпе, и расслабился. «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Мазур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» же, наоборот, включил режим «никогда не сдавайся». На 34-й минуте Джулиан Кану после паса Дани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Винтердофа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сократил разрыв, вернув интригу в этот душный шанхайский вечер.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Развязка наступила тогда, когда судья уже потянулся к свистку. На 91-й минуте, когда фанаты хозяев уже начали открывать шампанское, Иван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Ланг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после передачи Андре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Моуры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вогнал мяч в сетку. 2:2 — и «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Мазур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>» увозит ничью, а «Шанхай СИПГ» — урок о том, что играть нужно до финального свистка, а не до того момента, пока не захочется домой.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Мартин Рейм наверняка оценил бы такую драму. А мы продолжаем следить за турниром, где даже в Шанхае польский характер оказывается крепче китайского бетона.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lastRenderedPageBreak/>
        <w:br/>
      </w:r>
      <w:r w:rsidRPr="00F8299F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"Шахтер Луганск" (Луганск) 1:1  "</w:t>
      </w:r>
      <w:proofErr w:type="spellStart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Альянза</w:t>
      </w:r>
      <w:proofErr w:type="spellEnd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Лианос</w:t>
      </w:r>
      <w:proofErr w:type="spellEnd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Пасто</w:t>
      </w:r>
      <w:proofErr w:type="spellEnd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Украина. Город Луганск, стадион Шахтер ПГТ Юбилейный.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Луганск — это город, где время течет по своим правилам, а суровость местных жителей гармонично сочетается с их умением найти повод для шутки даже в самой абсурдной ситуации.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Здесь каждый второй — философ, каждый первый — эксперт по выживанию, а фраза «да нормально всё, прорвемся» является официальным девизом города. Луганск — это место, где ты можешь выйти за хлебом, встретить старого знакомого, обсудить геополитику, погоду и цены на картошку, и вернуться домой через три часа, так и не купив хлеба.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Город-загадка: здесь даже асфальт имеет свой характер и предпочитает исчезать в самый неподходящий момент, чтобы ты не расслаблялся. В общем, Луганск — это как старый добрый свитер: местами потертый, местами колючий, но свой, родной и с историей, которую не перескажешь, а только прочувствуешь.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ЛУГАНСК</w:t>
      </w: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— На полях коммерческого турнира «Кубок имени Мартина Рейма» вчера было жарче, чем в духовке у бабушки. Местный «Шахтер» принимал гостей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далекого колумбийского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Пасто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— команду «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Альянза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Лианос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». Итог встречи — 1:1, и, кажется,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довольны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остались все, кроме газона, который изрядно потрепали.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Матч начался с того, что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луганчанин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Абдулла Аль-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Баракат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решил не откладывать дела в долгий ящик и уже на 5-й минуте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схлопотал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«горчичник». Видимо, хотел показать гостям, что в Луганске гостеприимство — штука суровая.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Колумбийцы, привыкшие к высокогорью, на 33-й минуте решили, что пора бы и честь знать: Эдвин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Кардона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после филигранной передачи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Оярбидеса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Мезы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мастерски распечатал ворота хозяев. 0:1 — и трибуны притихли, а Олег Шиляев от досады на 40-й минуте добавил в коллекцию «Шахтера» еще одну желтую карточку.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Во втором тайме «Шахтер» включил режим «надо спасать репутацию». На 64-й минуте Даниель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Невас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Величе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Шумуликоски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, восстановил статус-кво. 1:1!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Концовка матча превратилась в фестиваль карточек: на 71-й минуте гость Альберто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Паласиос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пора уравнять счет не только на табло, но и по дисциплинарным взысканиям, заработав свой «горчичник». </w:t>
      </w:r>
    </w:p>
    <w:p w:rsidR="00905613" w:rsidRPr="00F8299F" w:rsidRDefault="00905613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В итоге — боевая ничья. Команды разошлись миром, а зрители — с надеждой, что в следующий раз голов будет больше, чем предупреждений от судьи. Мартин Рейм, чьим именем назван кубок, наверняка бы оценил этот интернациональный замес!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lastRenderedPageBreak/>
        <w:br/>
      </w:r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br/>
        <w:t>"</w:t>
      </w:r>
      <w:proofErr w:type="spellStart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Крю</w:t>
      </w:r>
      <w:proofErr w:type="spellEnd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Александра" (</w:t>
      </w:r>
      <w:proofErr w:type="spellStart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Крю</w:t>
      </w:r>
      <w:proofErr w:type="spellEnd"/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) 3:0  "Хэппи Хилл" (Хэппи Хилл) (техническое поражение).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5613" w:rsidRPr="00F8299F" w:rsidRDefault="00905613" w:rsidP="00F8299F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>Из-за участия команды с Каймановых островов в Лиге Конференций, команде засчитано техническое поражение.</w:t>
      </w:r>
    </w:p>
    <w:p w:rsidR="00905613" w:rsidRPr="00F8299F" w:rsidRDefault="00905613" w:rsidP="00F8299F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5613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8299F">
        <w:rPr>
          <w:rFonts w:ascii="Arial" w:hAnsi="Arial" w:cs="Arial"/>
          <w:b/>
          <w:sz w:val="24"/>
          <w:szCs w:val="24"/>
        </w:rPr>
        <w:t>Грпупа</w:t>
      </w:r>
      <w:proofErr w:type="spellEnd"/>
      <w:r w:rsidRPr="00F8299F">
        <w:rPr>
          <w:rFonts w:ascii="Arial" w:hAnsi="Arial" w:cs="Arial"/>
          <w:b/>
          <w:sz w:val="24"/>
          <w:szCs w:val="24"/>
        </w:rPr>
        <w:t xml:space="preserve">  4. </w:t>
      </w:r>
    </w:p>
    <w:p w:rsidR="00905613" w:rsidRP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"Александрия" (Александрия) 5:1  "Тервис" (Пярну).</w:t>
      </w:r>
    </w:p>
    <w:p w:rsidR="00F8299F" w:rsidRDefault="00905613" w:rsidP="00F8299F">
      <w:pPr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 xml:space="preserve">Республика Украина, город Александрия, стадион </w:t>
      </w:r>
      <w:r w:rsidR="00C51BB5" w:rsidRPr="00F8299F">
        <w:rPr>
          <w:rFonts w:ascii="Arial" w:hAnsi="Arial" w:cs="Arial"/>
          <w:b/>
          <w:sz w:val="24"/>
          <w:szCs w:val="24"/>
        </w:rPr>
        <w:t>Ника.</w:t>
      </w:r>
    </w:p>
    <w:p w:rsidR="00905613" w:rsidRPr="00F8299F" w:rsidRDefault="00905613" w:rsidP="00F8299F">
      <w:pPr>
        <w:jc w:val="both"/>
        <w:rPr>
          <w:rFonts w:ascii="Arial" w:hAnsi="Arial" w:cs="Arial"/>
          <w:sz w:val="24"/>
          <w:szCs w:val="24"/>
        </w:rPr>
      </w:pPr>
    </w:p>
    <w:p w:rsidR="00C51BB5" w:rsidRPr="00F8299F" w:rsidRDefault="00C51BB5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>Александрия — это город, где время течет в своем особенном ритме, а главная интрига заключается в том, работает ли сегодня фонтан на площади. Александрия — это место, где можно выдохнуть, съесть вкусный чебурек, встретить трех знакомых за 10 минут и понять, что для счастья, в общем-то, больше ничего и не нужно. Приезжайте, если хотите почувствовать себя как дома, даже если вы здесь впервые!</w:t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  <w:b/>
          <w:bCs/>
        </w:rPr>
        <w:t>АЛЕКСАНДРИЯ.</w:t>
      </w:r>
      <w:r w:rsidRPr="00F8299F">
        <w:rPr>
          <w:rFonts w:ascii="Arial" w:hAnsi="Arial" w:cs="Arial"/>
        </w:rPr>
        <w:t xml:space="preserve"> В рамках коммерческого турнира «Кубок имени Мартина Рейма» местная «Александрия» устроила гостям из эстонского Пярну радушный прием, который закончился для «Тервиса» счетом 5:1. Видимо, эстонские футболисты решили, что раз турнир носит имя легенды их футбола, то хозяева должны играть в поддавки. Но у «Александрии» были другие планы.</w:t>
      </w:r>
    </w:p>
    <w:p w:rsidR="00C51BB5" w:rsidRPr="00F8299F" w:rsidRDefault="00C51BB5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Началось всё бодро: уже на 3-й минуте Леано Казелли открыл счет, намекнув, что легкой прогулки не будет. «Тервис» огрызнулся на 17-й минуте усилиями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Каарта-Каарела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Каара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>, и на перерыв команды ушли при ничейном счете. Казалось, интрига жива, но в раздевалке «Александрии» явно подали что-то очень бодрящее.</w:t>
      </w:r>
    </w:p>
    <w:p w:rsidR="00C51BB5" w:rsidRPr="00F8299F" w:rsidRDefault="00C51BB5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превратился в бенефис хозяев. Гюнтер Хуммель забил сразу после свистка, а дальше начался настоящий «семейный подряд»: Вальтер Хуммель, заменивший Стаси, не только забил сам, но и ассистировал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Ивору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Станичу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>. К слову, Станич стал главным архитектором разгрома, поучаствовав в трех голах за вечер.</w:t>
      </w:r>
    </w:p>
    <w:p w:rsidR="00C51BB5" w:rsidRPr="00F8299F" w:rsidRDefault="00C51BB5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Отдельного упоминания заслуживает тренерский штаб «Александрии». Пока гости пытались вспомнить, как обороняться (и попутно собирали желтые карточки), хозяева провели все возможные замены, освежив состав так, будто это не футбольный матч, а забег на короткую дистанцию. </w:t>
      </w:r>
    </w:p>
    <w:p w:rsidR="00C51BB5" w:rsidRPr="00F8299F" w:rsidRDefault="00C51BB5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Итог — 5:1. «Тервис» уезжает домой с багажом пропущенных мячей и парой «горчичников», а «Александрия» продолжает борьбу за трофей, доказав, что в этот вечер в городе гостеприимство заканчивалось ровно у ворот соперника.</w:t>
      </w:r>
    </w:p>
    <w:p w:rsidR="00C51BB5" w:rsidRPr="00F8299F" w:rsidRDefault="00C51BB5" w:rsidP="00F8299F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"Грин Мамба" (Матсафа) 0:2  "Конкордиа Аудентес" (Таллинн).</w:t>
      </w:r>
    </w:p>
    <w:p w:rsidR="00C51BB5" w:rsidRPr="00F8299F" w:rsidRDefault="00C51BB5" w:rsidP="00F8299F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Королевство Эсватини. Город </w:t>
      </w:r>
      <w:r w:rsidR="008E6142" w:rsidRPr="00F8299F">
        <w:rPr>
          <w:rFonts w:ascii="Arial" w:eastAsia="Times New Roman" w:hAnsi="Arial" w:cs="Arial"/>
          <w:b/>
          <w:sz w:val="24"/>
          <w:szCs w:val="24"/>
          <w:lang w:eastAsia="ru-RU"/>
        </w:rPr>
        <w:t>Матсафа, стадион Матсафа Арена.</w:t>
      </w:r>
    </w:p>
    <w:p w:rsidR="008E6142" w:rsidRPr="00F8299F" w:rsidRDefault="008E6142" w:rsidP="00F8299F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6142" w:rsidRPr="00F8299F" w:rsidRDefault="008E614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>Матсафа — это, пожалуй, самое странное место в Эсватини. Если вы ожидали увидеть здесь африканскую экзотику, львов и танцы с копьями, то у меня для вас плохие новости: вы попали в индустриальное сердце страны.</w:t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</w:rPr>
        <w:br/>
        <w:t>Короче говоря, Матсафа — это «рабочая лошадка» Эсватини. Не очень красивая, зато очень нужная. Идеальное место, чтобы заправиться, купить воды и поехать дальше — туда, где всё-таки начинаются те самые красивые горы и саванны.</w:t>
      </w:r>
      <w:r w:rsidRPr="00F8299F">
        <w:rPr>
          <w:rFonts w:ascii="Arial" w:hAnsi="Arial" w:cs="Arial"/>
        </w:rPr>
        <w:br/>
      </w:r>
      <w:r w:rsidRPr="00F8299F">
        <w:rPr>
          <w:rFonts w:ascii="Arial" w:hAnsi="Arial" w:cs="Arial"/>
          <w:b/>
          <w:bCs/>
        </w:rPr>
        <w:t>МАТСАФА.</w:t>
      </w:r>
      <w:r w:rsidRPr="00F8299F">
        <w:rPr>
          <w:rFonts w:ascii="Arial" w:hAnsi="Arial" w:cs="Arial"/>
        </w:rPr>
        <w:t xml:space="preserve"> Местный стадион, вчера напоминал огромный, но слегка недоумевающий муравейник. На трибуны «Кубка имени Мартина Рейма» пожаловало множество зрителей, чтобы посмотреть, как таллиннская «Конкордиа Аудентес» будет знакомиться с африканским гостеприимством. Спойлер: знакомство прошло по сценарию «пришли, увидели, победили, ушли».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Хозяева поля, «Грин Мамба», видимо, решили, что лучший способ напугать соперника — это агрессивный прессинг с первых минут. Но план провалился быстрее, чем тает эстонский снег в апреле. Уже на 8-й минуте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Хиллар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Лийва после элегантной передачи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Майта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Ишчука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отправил мяч в сетку, заставив трибуны нервно заерзать.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Пока «Мамбы» пытались осознать происходящее, их полузащитник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Нквобиле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Шилубане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желтая карточка — это отличный сувенир на память, и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схлопотал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её уже на 8-й минуте. Видимо,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Нквобиле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так вошел во вкус, что всего через две минуты «Конкордиа» удвоила преимущество: Ристо Керсон мастерски реализовал момент, сделав счет 0:2.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Дальше игра превратилась в бенефис того же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Шилубане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. К 32-й минуте он, видимо, решил, что в футбол играть слишком утомительно, и отправился в раздевалку досматривать матч по телевизору, получив вторую желтую. Оставшись в меньшинстве, «Грин Мамба» окончательно сдулась, а </w:t>
      </w:r>
      <w:proofErr w:type="spell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таллиннцы</w:t>
      </w:r>
      <w:proofErr w:type="spell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спокойно довели дело до победы, не особо напрягаясь во втором тайме.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Итог: 0:2. «Конкордиа» увозит три очка, а «Мамбы» — урок о том, что дисциплина важнее ядовитых укусов. Мартин Рейм наверняка </w:t>
      </w:r>
      <w:proofErr w:type="gramStart"/>
      <w:r w:rsidRPr="00F8299F">
        <w:rPr>
          <w:rFonts w:ascii="Arial" w:eastAsia="Times New Roman" w:hAnsi="Arial" w:cs="Arial"/>
          <w:sz w:val="24"/>
          <w:szCs w:val="24"/>
          <w:lang w:eastAsia="ru-RU"/>
        </w:rPr>
        <w:t>остался бы доволен</w:t>
      </w:r>
      <w:proofErr w:type="gramEnd"/>
      <w:r w:rsidRPr="00F8299F">
        <w:rPr>
          <w:rFonts w:ascii="Arial" w:eastAsia="Times New Roman" w:hAnsi="Arial" w:cs="Arial"/>
          <w:sz w:val="24"/>
          <w:szCs w:val="24"/>
          <w:lang w:eastAsia="ru-RU"/>
        </w:rPr>
        <w:t xml:space="preserve"> такой прагматичностью.</w:t>
      </w:r>
      <w:r w:rsidRPr="00F8299F">
        <w:rPr>
          <w:rFonts w:ascii="Arial" w:hAnsi="Arial" w:cs="Arial"/>
          <w:sz w:val="24"/>
          <w:szCs w:val="24"/>
        </w:rPr>
        <w:t xml:space="preserve"> 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>"Лион" (Лион) 4:0  "</w:t>
      </w:r>
      <w:proofErr w:type="spellStart"/>
      <w:r w:rsidRPr="00F8299F">
        <w:rPr>
          <w:rFonts w:ascii="Arial" w:hAnsi="Arial" w:cs="Arial"/>
          <w:b/>
          <w:sz w:val="24"/>
          <w:szCs w:val="24"/>
        </w:rPr>
        <w:t>Алеманния</w:t>
      </w:r>
      <w:proofErr w:type="spellEnd"/>
      <w:r w:rsidRPr="00F8299F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F8299F">
        <w:rPr>
          <w:rFonts w:ascii="Arial" w:hAnsi="Arial" w:cs="Arial"/>
          <w:b/>
          <w:sz w:val="24"/>
          <w:szCs w:val="24"/>
        </w:rPr>
        <w:t>Аахен</w:t>
      </w:r>
      <w:proofErr w:type="spellEnd"/>
      <w:r w:rsidRPr="00F8299F">
        <w:rPr>
          <w:rFonts w:ascii="Arial" w:hAnsi="Arial" w:cs="Arial"/>
          <w:b/>
          <w:sz w:val="24"/>
          <w:szCs w:val="24"/>
        </w:rPr>
        <w:t>).</w:t>
      </w:r>
    </w:p>
    <w:p w:rsidR="008E6142" w:rsidRPr="00F8299F" w:rsidRDefault="008E6142" w:rsidP="00F8299F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8299F">
        <w:rPr>
          <w:rFonts w:ascii="Arial" w:hAnsi="Arial" w:cs="Arial"/>
          <w:b/>
          <w:sz w:val="24"/>
          <w:szCs w:val="24"/>
        </w:rPr>
        <w:t xml:space="preserve">Республика Франция. Город Леон, стадион </w:t>
      </w:r>
      <w:r w:rsidR="008876E2" w:rsidRPr="00F8299F">
        <w:rPr>
          <w:rFonts w:ascii="Arial" w:hAnsi="Arial" w:cs="Arial"/>
          <w:b/>
          <w:sz w:val="24"/>
          <w:szCs w:val="24"/>
        </w:rPr>
        <w:t>Стад де Люмьер.</w:t>
      </w:r>
    </w:p>
    <w:p w:rsidR="008876E2" w:rsidRPr="00F8299F" w:rsidRDefault="008876E2" w:rsidP="00F8299F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>Если вы ищете место, где можно почувствовать себя одновременно средневековым рыцарем и профессиональным дегустатором вина, вам в Леон. Леон — это город, в который приезжают посмотреть на готику, а остаются, потому что не могут уйти из бара, где к каждой рюмке дают бесплатную порцию чего-то вкусного. Приезжайте голодными, уезжайте с легким головокружением и любовью к испанской архитектуре.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Style w:val="a5"/>
          <w:rFonts w:ascii="Arial" w:hAnsi="Arial" w:cs="Arial"/>
        </w:rPr>
        <w:t>ЛЕОН</w:t>
      </w:r>
      <w:r w:rsidRPr="00F8299F">
        <w:rPr>
          <w:rFonts w:ascii="Arial" w:hAnsi="Arial" w:cs="Arial"/>
        </w:rPr>
        <w:t xml:space="preserve"> — Вчерашний вечер на «Кубке имени Мартина Рейма» прошел под знаком тотального доминирования хозяев. Местный «Лион» принимал </w:t>
      </w:r>
      <w:proofErr w:type="gramStart"/>
      <w:r w:rsidRPr="00F8299F">
        <w:rPr>
          <w:rFonts w:ascii="Arial" w:hAnsi="Arial" w:cs="Arial"/>
        </w:rPr>
        <w:t>немецкую</w:t>
      </w:r>
      <w:proofErr w:type="gramEnd"/>
      <w:r w:rsidRPr="00F8299F">
        <w:rPr>
          <w:rFonts w:ascii="Arial" w:hAnsi="Arial" w:cs="Arial"/>
        </w:rPr>
        <w:t xml:space="preserve"> «</w:t>
      </w:r>
      <w:proofErr w:type="spellStart"/>
      <w:r w:rsidRPr="00F8299F">
        <w:rPr>
          <w:rFonts w:ascii="Arial" w:hAnsi="Arial" w:cs="Arial"/>
        </w:rPr>
        <w:t>Алеманнию</w:t>
      </w:r>
      <w:proofErr w:type="spellEnd"/>
      <w:r w:rsidRPr="00F8299F">
        <w:rPr>
          <w:rFonts w:ascii="Arial" w:hAnsi="Arial" w:cs="Arial"/>
        </w:rPr>
        <w:t xml:space="preserve">» из </w:t>
      </w:r>
      <w:proofErr w:type="spellStart"/>
      <w:r w:rsidRPr="00F8299F">
        <w:rPr>
          <w:rFonts w:ascii="Arial" w:hAnsi="Arial" w:cs="Arial"/>
        </w:rPr>
        <w:t>Аахена</w:t>
      </w:r>
      <w:proofErr w:type="spellEnd"/>
      <w:r w:rsidRPr="00F8299F">
        <w:rPr>
          <w:rFonts w:ascii="Arial" w:hAnsi="Arial" w:cs="Arial"/>
        </w:rPr>
        <w:t xml:space="preserve"> и, судя по итоговому счету 4:0, решил, что церемониться с гостями — плохой тон.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 xml:space="preserve">Уже к 15-й минуте стало понятно, что немецкий план на игру «потерпеть и выстоять» отправился в утиль. Сначала </w:t>
      </w:r>
      <w:proofErr w:type="spellStart"/>
      <w:r w:rsidRPr="00F8299F">
        <w:rPr>
          <w:rFonts w:ascii="Arial" w:hAnsi="Arial" w:cs="Arial"/>
        </w:rPr>
        <w:t>Амелио</w:t>
      </w:r>
      <w:proofErr w:type="spellEnd"/>
      <w:r w:rsidRPr="00F8299F">
        <w:rPr>
          <w:rFonts w:ascii="Arial" w:hAnsi="Arial" w:cs="Arial"/>
        </w:rPr>
        <w:t xml:space="preserve"> Фальконе замкнул филигранную передачу </w:t>
      </w:r>
      <w:proofErr w:type="spellStart"/>
      <w:r w:rsidRPr="00F8299F">
        <w:rPr>
          <w:rFonts w:ascii="Arial" w:hAnsi="Arial" w:cs="Arial"/>
        </w:rPr>
        <w:t>Карима</w:t>
      </w:r>
      <w:proofErr w:type="spellEnd"/>
      <w:r w:rsidRPr="00F8299F">
        <w:rPr>
          <w:rFonts w:ascii="Arial" w:hAnsi="Arial" w:cs="Arial"/>
        </w:rPr>
        <w:t xml:space="preserve"> </w:t>
      </w:r>
      <w:proofErr w:type="spellStart"/>
      <w:r w:rsidRPr="00F8299F">
        <w:rPr>
          <w:rFonts w:ascii="Arial" w:hAnsi="Arial" w:cs="Arial"/>
        </w:rPr>
        <w:t>Бензема</w:t>
      </w:r>
      <w:proofErr w:type="spellEnd"/>
      <w:r w:rsidRPr="00F8299F">
        <w:rPr>
          <w:rFonts w:ascii="Arial" w:hAnsi="Arial" w:cs="Arial"/>
        </w:rPr>
        <w:t xml:space="preserve"> (1:0), а спустя пять минут </w:t>
      </w:r>
      <w:proofErr w:type="spellStart"/>
      <w:r w:rsidRPr="00F8299F">
        <w:rPr>
          <w:rFonts w:ascii="Arial" w:hAnsi="Arial" w:cs="Arial"/>
        </w:rPr>
        <w:t>Чиро</w:t>
      </w:r>
      <w:proofErr w:type="spellEnd"/>
      <w:r w:rsidRPr="00F8299F">
        <w:rPr>
          <w:rFonts w:ascii="Arial" w:hAnsi="Arial" w:cs="Arial"/>
        </w:rPr>
        <w:t xml:space="preserve"> </w:t>
      </w:r>
      <w:proofErr w:type="spellStart"/>
      <w:r w:rsidRPr="00F8299F">
        <w:rPr>
          <w:rFonts w:ascii="Arial" w:hAnsi="Arial" w:cs="Arial"/>
        </w:rPr>
        <w:t>Иммобили</w:t>
      </w:r>
      <w:proofErr w:type="spellEnd"/>
      <w:r w:rsidRPr="00F8299F">
        <w:rPr>
          <w:rFonts w:ascii="Arial" w:hAnsi="Arial" w:cs="Arial"/>
        </w:rPr>
        <w:t xml:space="preserve"> удвоил преимущество, заставив оборону «</w:t>
      </w:r>
      <w:proofErr w:type="spellStart"/>
      <w:r w:rsidRPr="00F8299F">
        <w:rPr>
          <w:rFonts w:ascii="Arial" w:hAnsi="Arial" w:cs="Arial"/>
        </w:rPr>
        <w:t>Алеманнии</w:t>
      </w:r>
      <w:proofErr w:type="spellEnd"/>
      <w:r w:rsidRPr="00F8299F">
        <w:rPr>
          <w:rFonts w:ascii="Arial" w:hAnsi="Arial" w:cs="Arial"/>
        </w:rPr>
        <w:t>» выглядеть как группа туристов, впервые увидевших мяч.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 xml:space="preserve">Во втором тайме </w:t>
      </w:r>
      <w:proofErr w:type="spellStart"/>
      <w:r w:rsidRPr="00F8299F">
        <w:rPr>
          <w:rFonts w:ascii="Arial" w:hAnsi="Arial" w:cs="Arial"/>
        </w:rPr>
        <w:t>Иммобили</w:t>
      </w:r>
      <w:proofErr w:type="spellEnd"/>
      <w:r w:rsidRPr="00F8299F">
        <w:rPr>
          <w:rFonts w:ascii="Arial" w:hAnsi="Arial" w:cs="Arial"/>
        </w:rPr>
        <w:t xml:space="preserve"> оформил дубль, окончательно превратив ма</w:t>
      </w:r>
      <w:proofErr w:type="gramStart"/>
      <w:r w:rsidRPr="00F8299F">
        <w:rPr>
          <w:rFonts w:ascii="Arial" w:hAnsi="Arial" w:cs="Arial"/>
        </w:rPr>
        <w:t>тч в тр</w:t>
      </w:r>
      <w:proofErr w:type="gramEnd"/>
      <w:r w:rsidRPr="00F8299F">
        <w:rPr>
          <w:rFonts w:ascii="Arial" w:hAnsi="Arial" w:cs="Arial"/>
        </w:rPr>
        <w:t xml:space="preserve">енировку с повышенной ответственностью. Точку в избиении младенцев поставил </w:t>
      </w:r>
      <w:proofErr w:type="spellStart"/>
      <w:r w:rsidRPr="00F8299F">
        <w:rPr>
          <w:rFonts w:ascii="Arial" w:hAnsi="Arial" w:cs="Arial"/>
        </w:rPr>
        <w:t>Райан</w:t>
      </w:r>
      <w:proofErr w:type="spellEnd"/>
      <w:r w:rsidRPr="00F8299F">
        <w:rPr>
          <w:rFonts w:ascii="Arial" w:hAnsi="Arial" w:cs="Arial"/>
        </w:rPr>
        <w:t xml:space="preserve"> </w:t>
      </w:r>
      <w:proofErr w:type="spellStart"/>
      <w:r w:rsidRPr="00F8299F">
        <w:rPr>
          <w:rFonts w:ascii="Arial" w:hAnsi="Arial" w:cs="Arial"/>
        </w:rPr>
        <w:t>Шерки</w:t>
      </w:r>
      <w:proofErr w:type="spellEnd"/>
      <w:r w:rsidRPr="00F8299F">
        <w:rPr>
          <w:rFonts w:ascii="Arial" w:hAnsi="Arial" w:cs="Arial"/>
        </w:rPr>
        <w:t xml:space="preserve">, снова с подачи </w:t>
      </w:r>
      <w:proofErr w:type="gramStart"/>
      <w:r w:rsidRPr="00F8299F">
        <w:rPr>
          <w:rFonts w:ascii="Arial" w:hAnsi="Arial" w:cs="Arial"/>
        </w:rPr>
        <w:t>неутомимого</w:t>
      </w:r>
      <w:proofErr w:type="gramEnd"/>
      <w:r w:rsidRPr="00F8299F">
        <w:rPr>
          <w:rFonts w:ascii="Arial" w:hAnsi="Arial" w:cs="Arial"/>
        </w:rPr>
        <w:t xml:space="preserve"> </w:t>
      </w:r>
      <w:proofErr w:type="spellStart"/>
      <w:r w:rsidRPr="00F8299F">
        <w:rPr>
          <w:rFonts w:ascii="Arial" w:hAnsi="Arial" w:cs="Arial"/>
        </w:rPr>
        <w:t>Бензема</w:t>
      </w:r>
      <w:proofErr w:type="spellEnd"/>
      <w:r w:rsidRPr="00F8299F">
        <w:rPr>
          <w:rFonts w:ascii="Arial" w:hAnsi="Arial" w:cs="Arial"/>
        </w:rPr>
        <w:t xml:space="preserve">. 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 xml:space="preserve">Единственным, кто хоть как-то пытался добавить матчу перчинки, стал Роберту Карлуш. На 80-й минуте он решил, что 4:0 — это слишком скучно, и </w:t>
      </w:r>
      <w:proofErr w:type="gramStart"/>
      <w:r w:rsidRPr="00F8299F">
        <w:rPr>
          <w:rFonts w:ascii="Arial" w:hAnsi="Arial" w:cs="Arial"/>
        </w:rPr>
        <w:t>схлопотал</w:t>
      </w:r>
      <w:proofErr w:type="gramEnd"/>
      <w:r w:rsidRPr="00F8299F">
        <w:rPr>
          <w:rFonts w:ascii="Arial" w:hAnsi="Arial" w:cs="Arial"/>
        </w:rPr>
        <w:t xml:space="preserve"> желтую карточку. Видимо, бразилец просто соскучился по судейским свисткам.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Fonts w:ascii="Arial" w:hAnsi="Arial" w:cs="Arial"/>
        </w:rPr>
        <w:t>«</w:t>
      </w:r>
      <w:proofErr w:type="spellStart"/>
      <w:r w:rsidRPr="00F8299F">
        <w:rPr>
          <w:rFonts w:ascii="Arial" w:hAnsi="Arial" w:cs="Arial"/>
        </w:rPr>
        <w:t>Алеманния</w:t>
      </w:r>
      <w:proofErr w:type="spellEnd"/>
      <w:r w:rsidRPr="00F8299F">
        <w:rPr>
          <w:rFonts w:ascii="Arial" w:hAnsi="Arial" w:cs="Arial"/>
        </w:rPr>
        <w:t xml:space="preserve">» покидает поле с «баранкой» в графе забитых мячей и, вероятно, с твердым намерением больше никогда не играть против </w:t>
      </w:r>
      <w:proofErr w:type="spellStart"/>
      <w:r w:rsidRPr="00F8299F">
        <w:rPr>
          <w:rFonts w:ascii="Arial" w:hAnsi="Arial" w:cs="Arial"/>
        </w:rPr>
        <w:t>Бензема</w:t>
      </w:r>
      <w:proofErr w:type="spellEnd"/>
      <w:r w:rsidRPr="00F8299F">
        <w:rPr>
          <w:rFonts w:ascii="Arial" w:hAnsi="Arial" w:cs="Arial"/>
        </w:rPr>
        <w:t xml:space="preserve"> в хорошем настроении. «Лион» же идет дальше, подтверждая статус фаворита турнира.</w:t>
      </w:r>
    </w:p>
    <w:p w:rsid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Style w:val="a5"/>
          <w:rFonts w:ascii="Arial" w:hAnsi="Arial" w:cs="Arial"/>
        </w:rPr>
        <w:t>Счет матча:</w:t>
      </w:r>
      <w:r w:rsidRPr="00F8299F">
        <w:rPr>
          <w:rFonts w:ascii="Arial" w:hAnsi="Arial" w:cs="Arial"/>
        </w:rPr>
        <w:t xml:space="preserve"> 4:0.</w:t>
      </w:r>
    </w:p>
    <w:p w:rsidR="008876E2" w:rsidRPr="00F8299F" w:rsidRDefault="008876E2" w:rsidP="00F8299F">
      <w:pPr>
        <w:pStyle w:val="a3"/>
        <w:jc w:val="both"/>
        <w:rPr>
          <w:rFonts w:ascii="Arial" w:hAnsi="Arial" w:cs="Arial"/>
        </w:rPr>
      </w:pPr>
      <w:r w:rsidRPr="00F8299F">
        <w:rPr>
          <w:rStyle w:val="a5"/>
          <w:rFonts w:ascii="Arial" w:hAnsi="Arial" w:cs="Arial"/>
        </w:rPr>
        <w:t>Главный вывод:</w:t>
      </w:r>
      <w:r w:rsidRPr="00F8299F">
        <w:rPr>
          <w:rFonts w:ascii="Arial" w:hAnsi="Arial" w:cs="Arial"/>
        </w:rPr>
        <w:t xml:space="preserve"> Если вы играете против «Лиона», лучше сразу попросить автограф у </w:t>
      </w:r>
      <w:proofErr w:type="spellStart"/>
      <w:r w:rsidRPr="00F8299F">
        <w:rPr>
          <w:rFonts w:ascii="Arial" w:hAnsi="Arial" w:cs="Arial"/>
        </w:rPr>
        <w:t>Бензема</w:t>
      </w:r>
      <w:proofErr w:type="spellEnd"/>
      <w:r w:rsidRPr="00F8299F">
        <w:rPr>
          <w:rFonts w:ascii="Arial" w:hAnsi="Arial" w:cs="Arial"/>
        </w:rPr>
        <w:t xml:space="preserve"> и уйти с поля — так хотя бы ноги целее будут.</w:t>
      </w:r>
    </w:p>
    <w:sectPr w:rsidR="008876E2" w:rsidRPr="00F82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613"/>
    <w:rsid w:val="008876E2"/>
    <w:rsid w:val="008E6142"/>
    <w:rsid w:val="00905613"/>
    <w:rsid w:val="00C51BB5"/>
    <w:rsid w:val="00EA29E8"/>
    <w:rsid w:val="00F8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5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05613"/>
    <w:rPr>
      <w:color w:val="0000FF"/>
      <w:u w:val="single"/>
    </w:rPr>
  </w:style>
  <w:style w:type="character" w:styleId="a5">
    <w:name w:val="Strong"/>
    <w:basedOn w:val="a0"/>
    <w:uiPriority w:val="22"/>
    <w:qFormat/>
    <w:rsid w:val="009056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5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05613"/>
    <w:rPr>
      <w:color w:val="0000FF"/>
      <w:u w:val="single"/>
    </w:rPr>
  </w:style>
  <w:style w:type="character" w:styleId="a5">
    <w:name w:val="Strong"/>
    <w:basedOn w:val="a0"/>
    <w:uiPriority w:val="22"/>
    <w:qFormat/>
    <w:rsid w:val="009056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6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3</cp:revision>
  <dcterms:created xsi:type="dcterms:W3CDTF">2026-09-04T18:56:00Z</dcterms:created>
  <dcterms:modified xsi:type="dcterms:W3CDTF">2026-09-10T18:13:00Z</dcterms:modified>
</cp:coreProperties>
</file>